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CAE28" w14:textId="422AF177" w:rsidR="001E4D6E" w:rsidRPr="00D906B0" w:rsidRDefault="001E4D6E" w:rsidP="00D906B0">
      <w:pPr>
        <w:spacing w:beforeLines="50" w:before="193"/>
        <w:rPr>
          <w:sz w:val="28"/>
          <w:szCs w:val="32"/>
        </w:rPr>
      </w:pPr>
      <w:r w:rsidRPr="00D906B0">
        <w:rPr>
          <w:rFonts w:hint="eastAsia"/>
          <w:sz w:val="28"/>
          <w:szCs w:val="32"/>
        </w:rPr>
        <w:t>兵ト協海コン部会</w:t>
      </w:r>
    </w:p>
    <w:p w14:paraId="7A298C54" w14:textId="149EC044" w:rsidR="001E4D6E" w:rsidRPr="00D906B0" w:rsidRDefault="001E4D6E">
      <w:pPr>
        <w:rPr>
          <w:sz w:val="28"/>
          <w:szCs w:val="32"/>
        </w:rPr>
      </w:pPr>
      <w:r w:rsidRPr="00D906B0">
        <w:rPr>
          <w:rFonts w:hint="eastAsia"/>
          <w:sz w:val="28"/>
          <w:szCs w:val="32"/>
        </w:rPr>
        <w:t>部会員　各位</w:t>
      </w:r>
    </w:p>
    <w:p w14:paraId="7B50F983" w14:textId="5CB4B52A" w:rsidR="001E4D6E" w:rsidRPr="00D906B0" w:rsidRDefault="001E4D6E">
      <w:pPr>
        <w:rPr>
          <w:sz w:val="28"/>
          <w:szCs w:val="32"/>
        </w:rPr>
      </w:pPr>
    </w:p>
    <w:p w14:paraId="40CF8D95" w14:textId="0CB480D3" w:rsidR="005C7E81" w:rsidRPr="00D906B0" w:rsidRDefault="001E4D6E" w:rsidP="00D906B0">
      <w:pPr>
        <w:ind w:leftChars="100" w:left="210"/>
        <w:rPr>
          <w:sz w:val="28"/>
          <w:szCs w:val="32"/>
        </w:rPr>
      </w:pPr>
      <w:r w:rsidRPr="00D906B0">
        <w:rPr>
          <w:rFonts w:hint="eastAsia"/>
          <w:sz w:val="28"/>
          <w:szCs w:val="32"/>
        </w:rPr>
        <w:t>PC-</w:t>
      </w:r>
      <w:r w:rsidR="005C7E81">
        <w:rPr>
          <w:rFonts w:hint="eastAsia"/>
          <w:sz w:val="28"/>
          <w:szCs w:val="32"/>
        </w:rPr>
        <w:t>6/7</w:t>
      </w:r>
      <w:r w:rsidRPr="00D906B0">
        <w:rPr>
          <w:rFonts w:hint="eastAsia"/>
          <w:sz w:val="28"/>
          <w:szCs w:val="32"/>
        </w:rPr>
        <w:t xml:space="preserve"> </w:t>
      </w:r>
      <w:r w:rsidR="00DB5120">
        <w:rPr>
          <w:rFonts w:hint="eastAsia"/>
          <w:sz w:val="28"/>
          <w:szCs w:val="32"/>
        </w:rPr>
        <w:t>日本郵船</w:t>
      </w:r>
      <w:r w:rsidR="005C7E81">
        <w:rPr>
          <w:rFonts w:hint="eastAsia"/>
          <w:sz w:val="28"/>
          <w:szCs w:val="32"/>
        </w:rPr>
        <w:t xml:space="preserve">　</w:t>
      </w:r>
      <w:r w:rsidR="00DB5120">
        <w:rPr>
          <w:rFonts w:hint="eastAsia"/>
          <w:sz w:val="28"/>
          <w:szCs w:val="32"/>
        </w:rPr>
        <w:t>ゲート業務停止のお知らせ</w:t>
      </w:r>
      <w:r w:rsidR="00F6776E">
        <w:rPr>
          <w:rFonts w:hint="eastAsia"/>
          <w:sz w:val="28"/>
          <w:szCs w:val="32"/>
        </w:rPr>
        <w:t xml:space="preserve"> ②</w:t>
      </w:r>
    </w:p>
    <w:p w14:paraId="7D513F3A" w14:textId="77777777" w:rsidR="001E4D6E" w:rsidRPr="002D7F9F" w:rsidRDefault="001E4D6E">
      <w:pPr>
        <w:rPr>
          <w:sz w:val="28"/>
          <w:szCs w:val="32"/>
        </w:rPr>
      </w:pPr>
    </w:p>
    <w:p w14:paraId="5D490190" w14:textId="5E435839" w:rsidR="001E4D6E" w:rsidRPr="005C7E81" w:rsidRDefault="005C7E81" w:rsidP="00D906B0">
      <w:pPr>
        <w:ind w:leftChars="100" w:left="210"/>
        <w:rPr>
          <w:sz w:val="28"/>
          <w:szCs w:val="32"/>
        </w:rPr>
      </w:pPr>
      <w:r w:rsidRPr="005C7E81">
        <w:rPr>
          <w:rFonts w:hint="eastAsia"/>
          <w:sz w:val="28"/>
          <w:szCs w:val="32"/>
        </w:rPr>
        <w:t>本日、</w:t>
      </w:r>
      <w:r w:rsidR="001E4D6E" w:rsidRPr="00D906B0">
        <w:rPr>
          <w:rFonts w:hint="eastAsia"/>
          <w:b/>
          <w:bCs/>
          <w:sz w:val="28"/>
          <w:szCs w:val="32"/>
          <w:u w:val="single"/>
        </w:rPr>
        <w:t>令和6年</w:t>
      </w:r>
      <w:r w:rsidR="00DB5120">
        <w:rPr>
          <w:rFonts w:hint="eastAsia"/>
          <w:b/>
          <w:bCs/>
          <w:sz w:val="28"/>
          <w:szCs w:val="32"/>
          <w:u w:val="single"/>
        </w:rPr>
        <w:t>9</w:t>
      </w:r>
      <w:r w:rsidR="001E4D6E" w:rsidRPr="00D906B0">
        <w:rPr>
          <w:rFonts w:hint="eastAsia"/>
          <w:b/>
          <w:bCs/>
          <w:sz w:val="28"/>
          <w:szCs w:val="32"/>
          <w:u w:val="single"/>
        </w:rPr>
        <w:t>月</w:t>
      </w:r>
      <w:r w:rsidR="00DB5120">
        <w:rPr>
          <w:rFonts w:hint="eastAsia"/>
          <w:b/>
          <w:bCs/>
          <w:sz w:val="28"/>
          <w:szCs w:val="32"/>
          <w:u w:val="single"/>
        </w:rPr>
        <w:t>25</w:t>
      </w:r>
      <w:r w:rsidR="001E4D6E" w:rsidRPr="00D906B0">
        <w:rPr>
          <w:rFonts w:hint="eastAsia"/>
          <w:b/>
          <w:bCs/>
          <w:sz w:val="28"/>
          <w:szCs w:val="32"/>
          <w:u w:val="single"/>
        </w:rPr>
        <w:t>日 (</w:t>
      </w:r>
      <w:r w:rsidR="00DB5120">
        <w:rPr>
          <w:rFonts w:hint="eastAsia"/>
          <w:b/>
          <w:bCs/>
          <w:sz w:val="28"/>
          <w:szCs w:val="32"/>
          <w:u w:val="single"/>
        </w:rPr>
        <w:t>水</w:t>
      </w:r>
      <w:r w:rsidR="001E4D6E" w:rsidRPr="00D906B0">
        <w:rPr>
          <w:rFonts w:hint="eastAsia"/>
          <w:b/>
          <w:bCs/>
          <w:sz w:val="28"/>
          <w:szCs w:val="32"/>
          <w:u w:val="single"/>
        </w:rPr>
        <w:t>)</w:t>
      </w:r>
      <w:r>
        <w:rPr>
          <w:rFonts w:hint="eastAsia"/>
          <w:sz w:val="28"/>
          <w:szCs w:val="32"/>
        </w:rPr>
        <w:t xml:space="preserve"> </w:t>
      </w:r>
      <w:r w:rsidR="00DB5120">
        <w:rPr>
          <w:rFonts w:hint="eastAsia"/>
          <w:sz w:val="28"/>
          <w:szCs w:val="32"/>
        </w:rPr>
        <w:t>システムエラーによりゲート業務が停止しているとの連絡がありました。</w:t>
      </w:r>
    </w:p>
    <w:p w14:paraId="6E6EE085" w14:textId="77777777" w:rsidR="00F6776E" w:rsidRDefault="00F6776E" w:rsidP="00F6776E">
      <w:pPr>
        <w:spacing w:afterLines="50" w:after="193"/>
        <w:ind w:leftChars="100" w:left="210"/>
        <w:rPr>
          <w:sz w:val="28"/>
          <w:szCs w:val="32"/>
        </w:rPr>
      </w:pPr>
      <w:r>
        <w:rPr>
          <w:rFonts w:hint="eastAsia"/>
          <w:sz w:val="28"/>
          <w:szCs w:val="32"/>
        </w:rPr>
        <w:t>13時頃の復旧見込みでしたが、現在も復旧作業が続いています。</w:t>
      </w:r>
    </w:p>
    <w:p w14:paraId="266FA5EA" w14:textId="27B1CEF8" w:rsidR="00F6776E" w:rsidRDefault="00F6776E" w:rsidP="00DB5120">
      <w:pPr>
        <w:spacing w:afterLines="50" w:after="193"/>
        <w:ind w:leftChars="100" w:left="210"/>
        <w:rPr>
          <w:sz w:val="28"/>
          <w:szCs w:val="32"/>
        </w:rPr>
      </w:pPr>
      <w:r>
        <w:rPr>
          <w:rFonts w:hint="eastAsia"/>
          <w:sz w:val="28"/>
          <w:szCs w:val="32"/>
        </w:rPr>
        <w:t>搬入ゲートシステムが作動していない。(搬出は可能)</w:t>
      </w:r>
    </w:p>
    <w:p w14:paraId="0F10F54F" w14:textId="1DC79905" w:rsidR="00F6776E" w:rsidRDefault="00F6776E" w:rsidP="00DB5120">
      <w:pPr>
        <w:spacing w:afterLines="50" w:after="193"/>
        <w:ind w:leftChars="100" w:left="210"/>
        <w:rPr>
          <w:sz w:val="28"/>
          <w:szCs w:val="32"/>
        </w:rPr>
      </w:pPr>
      <w:r>
        <w:rPr>
          <w:rFonts w:hint="eastAsia"/>
          <w:sz w:val="28"/>
          <w:szCs w:val="32"/>
        </w:rPr>
        <w:t>復旧まで、搬入はマニュアル対応となります。</w:t>
      </w:r>
    </w:p>
    <w:p w14:paraId="45B93C26" w14:textId="0A6D1FCD" w:rsidR="00D906B0" w:rsidRDefault="00D906B0" w:rsidP="00D906B0">
      <w:pPr>
        <w:pStyle w:val="af0"/>
        <w:ind w:rightChars="120" w:right="252"/>
      </w:pPr>
      <w:r>
        <w:rPr>
          <w:rFonts w:hint="eastAsia"/>
        </w:rPr>
        <w:t>以上</w:t>
      </w:r>
    </w:p>
    <w:p w14:paraId="467EB7EA" w14:textId="316985B7" w:rsidR="00D906B0" w:rsidRDefault="00D906B0" w:rsidP="00D906B0">
      <w:pPr>
        <w:spacing w:beforeLines="100" w:before="387"/>
        <w:ind w:rightChars="-13" w:right="-27"/>
        <w:rPr>
          <w:sz w:val="28"/>
          <w:szCs w:val="32"/>
        </w:rPr>
      </w:pPr>
      <w:r>
        <w:rPr>
          <w:rFonts w:hint="eastAsia"/>
          <w:sz w:val="28"/>
          <w:szCs w:val="32"/>
        </w:rPr>
        <w:t>【事務局】</w:t>
      </w:r>
    </w:p>
    <w:p w14:paraId="39473DA0" w14:textId="425591D5" w:rsidR="00D906B0" w:rsidRDefault="00D906B0" w:rsidP="00D906B0">
      <w:pPr>
        <w:ind w:leftChars="100" w:left="210" w:rightChars="-13" w:right="-27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(一社)兵庫県トラック協会　</w:t>
      </w:r>
      <w:r w:rsidRPr="00D906B0">
        <w:rPr>
          <w:sz w:val="28"/>
          <w:szCs w:val="32"/>
        </w:rPr>
        <w:t>藤塚</w:t>
      </w:r>
    </w:p>
    <w:p w14:paraId="5E669EA3" w14:textId="6413A42D" w:rsidR="00D906B0" w:rsidRDefault="00D906B0" w:rsidP="00D906B0">
      <w:pPr>
        <w:ind w:leftChars="100" w:left="210" w:rightChars="-13" w:right="-27"/>
        <w:rPr>
          <w:sz w:val="28"/>
          <w:szCs w:val="32"/>
        </w:rPr>
      </w:pPr>
      <w:r>
        <w:rPr>
          <w:rFonts w:hint="eastAsia"/>
          <w:sz w:val="28"/>
          <w:szCs w:val="32"/>
        </w:rPr>
        <w:t>TEL 078-882-5556／FAX 078-882-5565</w:t>
      </w:r>
    </w:p>
    <w:p w14:paraId="4DD10A9A" w14:textId="6D22D55D" w:rsidR="00D906B0" w:rsidRPr="00D906B0" w:rsidRDefault="00D906B0" w:rsidP="00D906B0">
      <w:pPr>
        <w:ind w:leftChars="100" w:left="210" w:rightChars="-13" w:right="-27"/>
        <w:rPr>
          <w:sz w:val="28"/>
          <w:szCs w:val="32"/>
        </w:rPr>
      </w:pPr>
      <w:r>
        <w:rPr>
          <w:rFonts w:hint="eastAsia"/>
          <w:sz w:val="28"/>
          <w:szCs w:val="32"/>
        </w:rPr>
        <w:t>MAIL s-fujitsuka@hyotokyo.or.jp</w:t>
      </w:r>
    </w:p>
    <w:sectPr w:rsidR="00D906B0" w:rsidRPr="00D906B0" w:rsidSect="0083285E">
      <w:headerReference w:type="default" r:id="rId7"/>
      <w:pgSz w:w="11906" w:h="16838" w:code="9"/>
      <w:pgMar w:top="1440" w:right="1077" w:bottom="1440" w:left="1077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BC4FA" w14:textId="77777777" w:rsidR="001E4D6E" w:rsidRDefault="001E4D6E" w:rsidP="001E4D6E">
      <w:r>
        <w:separator/>
      </w:r>
    </w:p>
  </w:endnote>
  <w:endnote w:type="continuationSeparator" w:id="0">
    <w:p w14:paraId="5A12103F" w14:textId="77777777" w:rsidR="001E4D6E" w:rsidRDefault="001E4D6E" w:rsidP="001E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7F075" w14:textId="77777777" w:rsidR="001E4D6E" w:rsidRDefault="001E4D6E" w:rsidP="001E4D6E">
      <w:r>
        <w:separator/>
      </w:r>
    </w:p>
  </w:footnote>
  <w:footnote w:type="continuationSeparator" w:id="0">
    <w:p w14:paraId="32226504" w14:textId="77777777" w:rsidR="001E4D6E" w:rsidRDefault="001E4D6E" w:rsidP="001E4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5FFB8" w14:textId="26AADFF8" w:rsidR="001E4D6E" w:rsidRPr="001E4D6E" w:rsidRDefault="001E4D6E">
    <w:pPr>
      <w:pStyle w:val="aa"/>
      <w:rPr>
        <w:sz w:val="28"/>
        <w:szCs w:val="32"/>
      </w:rPr>
    </w:pPr>
    <w:r w:rsidRPr="001E4D6E">
      <w:rPr>
        <w:rFonts w:hint="eastAsia"/>
        <w:sz w:val="28"/>
        <w:szCs w:val="32"/>
        <w:u w:val="single"/>
      </w:rPr>
      <w:t>お知らせ</w:t>
    </w:r>
    <w:r w:rsidRPr="001E4D6E">
      <w:rPr>
        <w:sz w:val="28"/>
        <w:szCs w:val="32"/>
      </w:rPr>
      <w:ptab w:relativeTo="margin" w:alignment="center" w:leader="none"/>
    </w:r>
    <w:r w:rsidRPr="001E4D6E">
      <w:rPr>
        <w:sz w:val="28"/>
        <w:szCs w:val="32"/>
      </w:rPr>
      <w:ptab w:relativeTo="margin" w:alignment="right" w:leader="none"/>
    </w:r>
    <w:r w:rsidRPr="001E4D6E">
      <w:rPr>
        <w:rFonts w:hint="eastAsia"/>
        <w:sz w:val="28"/>
        <w:szCs w:val="32"/>
        <w:bdr w:val="single" w:sz="4" w:space="0" w:color="auto"/>
      </w:rPr>
      <w:t>海コン部会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3F"/>
    <w:rsid w:val="001E4D6E"/>
    <w:rsid w:val="00255A7F"/>
    <w:rsid w:val="002D7F9F"/>
    <w:rsid w:val="0035271E"/>
    <w:rsid w:val="003B0C62"/>
    <w:rsid w:val="004A233F"/>
    <w:rsid w:val="00586A96"/>
    <w:rsid w:val="005C7E81"/>
    <w:rsid w:val="006613B5"/>
    <w:rsid w:val="00662E26"/>
    <w:rsid w:val="0082784B"/>
    <w:rsid w:val="0083285E"/>
    <w:rsid w:val="00AE41B3"/>
    <w:rsid w:val="00AF5FDA"/>
    <w:rsid w:val="00D906B0"/>
    <w:rsid w:val="00DB5120"/>
    <w:rsid w:val="00DB7C29"/>
    <w:rsid w:val="00F6776E"/>
    <w:rsid w:val="00FC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04B13"/>
  <w15:chartTrackingRefBased/>
  <w15:docId w15:val="{78D27B24-4CA5-4766-AB93-948FA7DB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A233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33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33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33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33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33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33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233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A233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A233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A23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A23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A23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A23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A23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A233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A233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A2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33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A2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3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A2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33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A233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A2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A233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A233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E4D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E4D6E"/>
  </w:style>
  <w:style w:type="paragraph" w:styleId="ac">
    <w:name w:val="footer"/>
    <w:basedOn w:val="a"/>
    <w:link w:val="ad"/>
    <w:uiPriority w:val="99"/>
    <w:unhideWhenUsed/>
    <w:rsid w:val="001E4D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E4D6E"/>
  </w:style>
  <w:style w:type="paragraph" w:styleId="ae">
    <w:name w:val="Date"/>
    <w:basedOn w:val="a"/>
    <w:next w:val="a"/>
    <w:link w:val="af"/>
    <w:uiPriority w:val="99"/>
    <w:semiHidden/>
    <w:unhideWhenUsed/>
    <w:rsid w:val="001E4D6E"/>
  </w:style>
  <w:style w:type="character" w:customStyle="1" w:styleId="af">
    <w:name w:val="日付 (文字)"/>
    <w:basedOn w:val="a0"/>
    <w:link w:val="ae"/>
    <w:uiPriority w:val="99"/>
    <w:semiHidden/>
    <w:rsid w:val="001E4D6E"/>
  </w:style>
  <w:style w:type="paragraph" w:styleId="af0">
    <w:name w:val="Closing"/>
    <w:basedOn w:val="a"/>
    <w:link w:val="af1"/>
    <w:uiPriority w:val="99"/>
    <w:unhideWhenUsed/>
    <w:rsid w:val="00D906B0"/>
    <w:pPr>
      <w:jc w:val="right"/>
    </w:pPr>
    <w:rPr>
      <w:sz w:val="28"/>
      <w:szCs w:val="32"/>
    </w:rPr>
  </w:style>
  <w:style w:type="character" w:customStyle="1" w:styleId="af1">
    <w:name w:val="結語 (文字)"/>
    <w:basedOn w:val="a0"/>
    <w:link w:val="af0"/>
    <w:uiPriority w:val="99"/>
    <w:rsid w:val="00D906B0"/>
    <w:rPr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FF9E8-959A-484F-B7F4-6CB28C6EB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藤塚 祥太</dc:creator>
  <cp:keywords/>
  <dc:description/>
  <cp:lastModifiedBy>藤塚 祥太</cp:lastModifiedBy>
  <cp:revision>7</cp:revision>
  <dcterms:created xsi:type="dcterms:W3CDTF">2024-07-18T08:59:00Z</dcterms:created>
  <dcterms:modified xsi:type="dcterms:W3CDTF">2024-09-25T04:31:00Z</dcterms:modified>
</cp:coreProperties>
</file>